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F65B5">
      <w:pPr>
        <w:keepNext/>
        <w:widowControl w:val="0"/>
        <w:jc w:val="both"/>
        <w:rPr>
          <w:bCs/>
          <w:sz w:val="28"/>
          <w:szCs w:val="28"/>
        </w:rPr>
      </w:pPr>
      <w:r w:rsidRPr="002F65B5">
        <w:rPr>
          <w:bCs/>
          <w:sz w:val="28"/>
          <w:szCs w:val="28"/>
        </w:rPr>
        <w:t xml:space="preserve">                                        </w:t>
      </w:r>
      <w:r w:rsidRPr="002F65B5" w:rsidR="0019332A">
        <w:rPr>
          <w:bCs/>
          <w:sz w:val="28"/>
          <w:szCs w:val="28"/>
        </w:rPr>
        <w:t xml:space="preserve"> </w:t>
      </w:r>
      <w:r w:rsidRPr="002F65B5" w:rsidR="00A16D64">
        <w:rPr>
          <w:bCs/>
          <w:sz w:val="28"/>
          <w:szCs w:val="28"/>
        </w:rPr>
        <w:t xml:space="preserve"> </w:t>
      </w:r>
      <w:r w:rsidRPr="002F65B5">
        <w:rPr>
          <w:bCs/>
          <w:sz w:val="28"/>
          <w:szCs w:val="28"/>
        </w:rPr>
        <w:t>П О С Т А Н О В Л Е Н И Е</w:t>
      </w:r>
    </w:p>
    <w:p w:rsidR="00564CE5" w:rsidRPr="002F65B5">
      <w:pPr>
        <w:jc w:val="both"/>
        <w:rPr>
          <w:sz w:val="28"/>
          <w:szCs w:val="28"/>
        </w:rPr>
      </w:pPr>
      <w:r w:rsidRPr="002F65B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F65B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F65B5">
      <w:pPr>
        <w:widowControl w:val="0"/>
        <w:jc w:val="both"/>
      </w:pPr>
      <w:r w:rsidRPr="002F65B5">
        <w:rPr>
          <w:bCs/>
          <w:sz w:val="28"/>
          <w:szCs w:val="28"/>
        </w:rPr>
        <w:t>21</w:t>
      </w:r>
      <w:r w:rsidRPr="002F65B5" w:rsidR="00B06657">
        <w:rPr>
          <w:bCs/>
          <w:sz w:val="28"/>
          <w:szCs w:val="28"/>
        </w:rPr>
        <w:t xml:space="preserve"> августа</w:t>
      </w:r>
      <w:r w:rsidRPr="002F65B5" w:rsidR="00666484">
        <w:rPr>
          <w:bCs/>
          <w:sz w:val="28"/>
          <w:szCs w:val="28"/>
        </w:rPr>
        <w:t xml:space="preserve"> 2026</w:t>
      </w:r>
      <w:r w:rsidRPr="002F65B5" w:rsidR="001732EA">
        <w:rPr>
          <w:bCs/>
          <w:sz w:val="28"/>
          <w:szCs w:val="28"/>
        </w:rPr>
        <w:t xml:space="preserve"> года                          </w:t>
      </w:r>
      <w:r w:rsidRPr="002F65B5" w:rsidR="00D450D9">
        <w:rPr>
          <w:bCs/>
          <w:sz w:val="28"/>
          <w:szCs w:val="28"/>
        </w:rPr>
        <w:t xml:space="preserve">             </w:t>
      </w:r>
      <w:r w:rsidRPr="002F65B5" w:rsidR="00502575">
        <w:rPr>
          <w:bCs/>
          <w:sz w:val="28"/>
          <w:szCs w:val="28"/>
        </w:rPr>
        <w:t xml:space="preserve"> </w:t>
      </w:r>
      <w:r w:rsidRPr="002F65B5" w:rsidR="00D450D9">
        <w:rPr>
          <w:bCs/>
          <w:sz w:val="28"/>
          <w:szCs w:val="28"/>
        </w:rPr>
        <w:t xml:space="preserve"> </w:t>
      </w:r>
      <w:r w:rsidRPr="002F65B5" w:rsidR="00B06657">
        <w:rPr>
          <w:bCs/>
          <w:sz w:val="28"/>
          <w:szCs w:val="28"/>
        </w:rPr>
        <w:t xml:space="preserve"> </w:t>
      </w:r>
      <w:r w:rsidRPr="002F65B5" w:rsidR="00D450D9">
        <w:rPr>
          <w:bCs/>
          <w:sz w:val="28"/>
          <w:szCs w:val="28"/>
        </w:rPr>
        <w:t>пгт</w:t>
      </w:r>
      <w:r w:rsidRPr="002F65B5" w:rsidR="00D450D9">
        <w:rPr>
          <w:bCs/>
          <w:sz w:val="28"/>
          <w:szCs w:val="28"/>
        </w:rPr>
        <w:t>. Октябрьское</w:t>
      </w:r>
      <w:r w:rsidRPr="002F65B5" w:rsidR="001732EA">
        <w:rPr>
          <w:bCs/>
          <w:sz w:val="28"/>
          <w:szCs w:val="28"/>
        </w:rPr>
        <w:t xml:space="preserve"> ХМАО - Югры</w:t>
      </w:r>
    </w:p>
    <w:p w:rsidR="00564CE5" w:rsidRPr="002F65B5">
      <w:pPr>
        <w:widowControl w:val="0"/>
        <w:jc w:val="both"/>
        <w:rPr>
          <w:bCs/>
          <w:sz w:val="28"/>
          <w:szCs w:val="28"/>
        </w:rPr>
      </w:pPr>
    </w:p>
    <w:p w:rsidR="00FB12A5" w:rsidRPr="002F65B5" w:rsidP="00FB12A5">
      <w:pPr>
        <w:widowControl w:val="0"/>
        <w:ind w:firstLine="709"/>
        <w:jc w:val="both"/>
        <w:rPr>
          <w:sz w:val="28"/>
          <w:szCs w:val="28"/>
        </w:rPr>
      </w:pPr>
      <w:r w:rsidRPr="002F65B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F65B5">
        <w:rPr>
          <w:bCs/>
          <w:sz w:val="28"/>
          <w:szCs w:val="28"/>
        </w:rPr>
        <w:t>Кравченко А.Ю.</w:t>
      </w:r>
      <w:r w:rsidRPr="002F65B5">
        <w:rPr>
          <w:sz w:val="28"/>
          <w:szCs w:val="28"/>
        </w:rPr>
        <w:t xml:space="preserve">, </w:t>
      </w:r>
    </w:p>
    <w:p w:rsidR="00FB12A5" w:rsidRPr="002F65B5" w:rsidP="00FB12A5">
      <w:pPr>
        <w:widowControl w:val="0"/>
        <w:ind w:firstLine="709"/>
        <w:jc w:val="both"/>
      </w:pPr>
      <w:r w:rsidRPr="002F65B5">
        <w:rPr>
          <w:sz w:val="28"/>
          <w:szCs w:val="28"/>
        </w:rPr>
        <w:t xml:space="preserve">рассмотрев дело об административном правонарушении № 5-274-0901/2026 в отношении </w:t>
      </w:r>
      <w:r w:rsidR="002F65B5">
        <w:rPr>
          <w:sz w:val="28"/>
          <w:szCs w:val="28"/>
        </w:rPr>
        <w:t>Павлова Д.А., * года рождения, уроженца *, гражданина Российской Федерации, работающего *, зарегистрированного и проживающего по адресу: *</w:t>
      </w:r>
      <w:r w:rsidRPr="002F65B5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2F65B5">
      <w:pPr>
        <w:widowControl w:val="0"/>
        <w:jc w:val="center"/>
        <w:rPr>
          <w:sz w:val="28"/>
          <w:szCs w:val="28"/>
        </w:rPr>
      </w:pPr>
    </w:p>
    <w:p w:rsidR="00564CE5" w:rsidRPr="002F65B5">
      <w:pPr>
        <w:widowControl w:val="0"/>
        <w:jc w:val="center"/>
        <w:rPr>
          <w:sz w:val="28"/>
          <w:szCs w:val="28"/>
        </w:rPr>
      </w:pPr>
      <w:r w:rsidRPr="002F65B5">
        <w:rPr>
          <w:sz w:val="28"/>
          <w:szCs w:val="28"/>
        </w:rPr>
        <w:t xml:space="preserve">у с </w:t>
      </w:r>
      <w:r w:rsidRPr="002F65B5">
        <w:rPr>
          <w:sz w:val="28"/>
          <w:szCs w:val="28"/>
        </w:rPr>
        <w:t>т</w:t>
      </w:r>
      <w:r w:rsidRPr="002F65B5">
        <w:rPr>
          <w:sz w:val="28"/>
          <w:szCs w:val="28"/>
        </w:rPr>
        <w:t xml:space="preserve"> а н о в и л:</w:t>
      </w:r>
    </w:p>
    <w:p w:rsidR="00564CE5" w:rsidRPr="002F65B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FB12A5" w:rsidRPr="002F65B5" w:rsidP="00FB12A5">
      <w:pPr>
        <w:widowControl w:val="0"/>
        <w:jc w:val="both"/>
      </w:pPr>
      <w:r w:rsidRPr="002F65B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03 марта 2026 года в 00 часов 00 минут, Павлов Д.А. находясь по адресу: ул. </w:t>
      </w:r>
      <w:r w:rsidR="002F65B5">
        <w:rPr>
          <w:color w:val="000000"/>
          <w:sz w:val="28"/>
          <w:szCs w:val="28"/>
          <w:shd w:val="clear" w:color="auto" w:fill="FFFFFF"/>
        </w:rPr>
        <w:t>*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п. Малый </w:t>
      </w:r>
      <w:r w:rsidRPr="002F65B5">
        <w:rPr>
          <w:color w:val="000000"/>
          <w:sz w:val="28"/>
          <w:szCs w:val="28"/>
          <w:shd w:val="clear" w:color="auto" w:fill="FFFFFF"/>
        </w:rPr>
        <w:t>Атлым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Октябрьского района ХМАО-Югры, не уплатил штраф в соответствии с постановлением по делу об административном правонарушении № </w:t>
      </w:r>
      <w:r w:rsidR="002F65B5">
        <w:rPr>
          <w:color w:val="000000"/>
          <w:sz w:val="28"/>
          <w:szCs w:val="28"/>
          <w:shd w:val="clear" w:color="auto" w:fill="FFFFFF"/>
        </w:rPr>
        <w:t>*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от 28.11.2025 года в установленные законом сроки. </w:t>
      </w:r>
    </w:p>
    <w:p w:rsidR="00FB12A5" w:rsidRPr="002F65B5" w:rsidP="00FB12A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Павлов Д.А. не явился, о дате, времени и месте судебного заседания надлежащим образом извещен.</w:t>
      </w:r>
    </w:p>
    <w:p w:rsidR="00FB12A5" w:rsidRPr="002F65B5" w:rsidP="00FB12A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F65B5">
          <w:rPr>
            <w:rStyle w:val="ListLabel1"/>
            <w:highlight w:val="none"/>
          </w:rPr>
          <w:t>25.1</w:t>
        </w:r>
      </w:hyperlink>
      <w:r w:rsidRPr="002F65B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2F65B5" w:rsidP="00FB12A5">
      <w:pPr>
        <w:ind w:firstLine="708"/>
        <w:jc w:val="both"/>
        <w:rPr>
          <w:sz w:val="28"/>
          <w:szCs w:val="28"/>
        </w:rPr>
      </w:pPr>
      <w:r w:rsidRPr="002F65B5">
        <w:rPr>
          <w:sz w:val="28"/>
          <w:szCs w:val="28"/>
        </w:rPr>
        <w:t xml:space="preserve">В судебное заседание представитель Госавтоинспекции ОМВД России по </w:t>
      </w:r>
      <w:r w:rsidRPr="002F65B5">
        <w:rPr>
          <w:sz w:val="28"/>
          <w:szCs w:val="28"/>
        </w:rPr>
        <w:t>Сургутскому</w:t>
      </w:r>
      <w:r w:rsidRPr="002F65B5">
        <w:rPr>
          <w:sz w:val="28"/>
          <w:szCs w:val="28"/>
        </w:rPr>
        <w:t xml:space="preserve"> району не явился, извещен надлежащим образом.</w:t>
      </w:r>
    </w:p>
    <w:p w:rsidR="00695158" w:rsidRPr="002F65B5" w:rsidP="00666484">
      <w:pPr>
        <w:ind w:firstLine="708"/>
        <w:jc w:val="both"/>
        <w:rPr>
          <w:sz w:val="28"/>
          <w:szCs w:val="28"/>
        </w:rPr>
      </w:pPr>
      <w:r w:rsidRPr="002F65B5">
        <w:rPr>
          <w:color w:val="000000"/>
          <w:sz w:val="28"/>
          <w:szCs w:val="28"/>
          <w:highlight w:val="none"/>
        </w:rPr>
        <w:t>И</w:t>
      </w:r>
      <w:r w:rsidRPr="002F65B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F65B5" w:rsidP="00695158">
      <w:pPr>
        <w:widowControl w:val="0"/>
        <w:ind w:firstLine="708"/>
        <w:jc w:val="both"/>
      </w:pPr>
      <w:r w:rsidRPr="002F65B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F65B5">
          <w:rPr>
            <w:rStyle w:val="ListLabel2"/>
          </w:rPr>
          <w:t>20.25 КоАП</w:t>
        </w:r>
      </w:hyperlink>
      <w:r w:rsidRPr="002F65B5">
        <w:rPr>
          <w:color w:val="000000" w:themeColor="text1"/>
          <w:sz w:val="28"/>
          <w:szCs w:val="28"/>
          <w:shd w:val="clear" w:color="auto" w:fill="FFFFFF"/>
        </w:rPr>
        <w:t> </w:t>
      </w:r>
      <w:r w:rsidRPr="002F65B5">
        <w:rPr>
          <w:color w:val="000000"/>
          <w:sz w:val="28"/>
          <w:szCs w:val="28"/>
          <w:shd w:val="clear" w:color="auto" w:fill="FFFFFF"/>
        </w:rPr>
        <w:t>РФ</w:t>
      </w:r>
      <w:r w:rsidRPr="002F65B5" w:rsidR="009E6ED9">
        <w:rPr>
          <w:color w:val="000000"/>
          <w:sz w:val="28"/>
          <w:szCs w:val="28"/>
          <w:shd w:val="clear" w:color="auto" w:fill="FFFFFF"/>
        </w:rPr>
        <w:t>,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F65B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F65B5">
          <w:rPr>
            <w:rStyle w:val="ListLabel2"/>
          </w:rPr>
          <w:t>32.2 КоАП</w:t>
        </w:r>
      </w:hyperlink>
      <w:r w:rsidRPr="002F65B5">
        <w:rPr>
          <w:color w:val="000000"/>
          <w:sz w:val="28"/>
          <w:szCs w:val="28"/>
          <w:shd w:val="clear" w:color="auto" w:fill="FFFFFF"/>
        </w:rPr>
        <w:t> РФ</w:t>
      </w:r>
      <w:r w:rsidRPr="002F65B5" w:rsidR="009E6ED9">
        <w:rPr>
          <w:color w:val="000000"/>
          <w:sz w:val="28"/>
          <w:szCs w:val="28"/>
          <w:shd w:val="clear" w:color="auto" w:fill="FFFFFF"/>
        </w:rPr>
        <w:t>,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2F65B5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F65B5" w:rsidR="00FB12A5">
        <w:rPr>
          <w:color w:val="000000"/>
          <w:sz w:val="28"/>
          <w:szCs w:val="28"/>
          <w:shd w:val="clear" w:color="auto" w:fill="FFFFFF"/>
        </w:rPr>
        <w:t>истративном правонарушении от 28.11.2025</w:t>
      </w:r>
      <w:r w:rsidRPr="002F65B5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2F65B5" w:rsidR="00FB12A5">
        <w:rPr>
          <w:color w:val="000000"/>
          <w:sz w:val="28"/>
          <w:szCs w:val="28"/>
          <w:shd w:val="clear" w:color="auto" w:fill="FFFFFF"/>
        </w:rPr>
        <w:t>Павлов Д.А.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2F65B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2F65B5" w:rsidR="00A40ABA">
        <w:rPr>
          <w:color w:val="000000"/>
          <w:sz w:val="28"/>
          <w:szCs w:val="28"/>
          <w:shd w:val="clear" w:color="auto" w:fill="FFFFFF"/>
        </w:rPr>
        <w:t xml:space="preserve"> ч.2 ст.12.9 КоАП РФ</w:t>
      </w:r>
      <w:r w:rsidRPr="002F65B5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2F65B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2F65B5" w:rsidR="00492166">
        <w:rPr>
          <w:color w:val="000000"/>
          <w:sz w:val="28"/>
          <w:szCs w:val="28"/>
          <w:shd w:val="clear" w:color="auto" w:fill="FFFFFF"/>
        </w:rPr>
        <w:t>ре</w:t>
      </w:r>
      <w:r w:rsidRPr="002F65B5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2F65B5" w:rsidR="00A40ABA">
        <w:rPr>
          <w:color w:val="000000"/>
          <w:sz w:val="28"/>
          <w:szCs w:val="28"/>
          <w:shd w:val="clear" w:color="auto" w:fill="FFFFFF"/>
        </w:rPr>
        <w:t>750</w:t>
      </w:r>
      <w:r w:rsidRPr="002F65B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2F65B5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2F65B5" w:rsidR="00FB12A5">
        <w:rPr>
          <w:color w:val="000000"/>
          <w:sz w:val="28"/>
          <w:szCs w:val="28"/>
          <w:shd w:val="clear" w:color="auto" w:fill="FFFFFF"/>
        </w:rPr>
        <w:t>Постановление Павлову Д.А.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2F65B5" w:rsidR="00FB12A5">
        <w:rPr>
          <w:color w:val="000000"/>
          <w:sz w:val="28"/>
          <w:szCs w:val="28"/>
          <w:shd w:val="clear" w:color="auto" w:fill="FFFFFF"/>
        </w:rPr>
        <w:t>30.12.2025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F65B5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F65B5">
        <w:rPr>
          <w:color w:val="000000" w:themeColor="text1"/>
          <w:sz w:val="28"/>
          <w:szCs w:val="28"/>
        </w:rPr>
        <w:t>В силу части 3 статьи 4.8</w:t>
      </w:r>
      <w:r w:rsidRPr="002F65B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</w:t>
      </w:r>
      <w:r w:rsidRPr="002F65B5">
        <w:rPr>
          <w:color w:val="000000" w:themeColor="text1"/>
          <w:sz w:val="28"/>
          <w:szCs w:val="28"/>
        </w:rPr>
        <w:t>днями, приходится на нерабочий день, последним днем срока считается первый, следующий за ним рабочий день.</w:t>
      </w:r>
    </w:p>
    <w:p w:rsidR="00564CE5" w:rsidRPr="002F65B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F65B5">
          <w:rPr>
            <w:rStyle w:val="ListLabel2"/>
          </w:rPr>
          <w:t>32.2 КоАП</w:t>
        </w:r>
      </w:hyperlink>
      <w:r w:rsidRPr="002F65B5" w:rsidR="00FB12A5">
        <w:rPr>
          <w:color w:val="000000"/>
          <w:sz w:val="28"/>
          <w:szCs w:val="28"/>
          <w:shd w:val="clear" w:color="auto" w:fill="FFFFFF"/>
        </w:rPr>
        <w:t> РФ штраф Павлов Д.А.</w:t>
      </w:r>
      <w:r w:rsidRPr="002F65B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F65B5" w:rsidR="00FB12A5">
        <w:rPr>
          <w:color w:val="000000"/>
          <w:sz w:val="28"/>
          <w:szCs w:val="28"/>
          <w:shd w:val="clear" w:color="auto" w:fill="FFFFFF"/>
        </w:rPr>
        <w:t>должен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2F65B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F65B5" w:rsidR="00FB12A5">
        <w:rPr>
          <w:color w:val="000000"/>
          <w:sz w:val="28"/>
          <w:szCs w:val="28"/>
          <w:shd w:val="clear" w:color="auto" w:fill="FFFFFF"/>
        </w:rPr>
        <w:t>в срок не позднее 02.03</w:t>
      </w:r>
      <w:r w:rsidRPr="002F65B5" w:rsidR="0011571A">
        <w:rPr>
          <w:color w:val="000000"/>
          <w:sz w:val="28"/>
          <w:szCs w:val="28"/>
          <w:shd w:val="clear" w:color="auto" w:fill="FFFFFF"/>
        </w:rPr>
        <w:t>.2026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F65B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F65B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F65B5" w:rsidR="00C26289">
        <w:rPr>
          <w:color w:val="000000"/>
          <w:sz w:val="28"/>
          <w:szCs w:val="28"/>
          <w:shd w:val="clear" w:color="auto" w:fill="FFFFFF"/>
        </w:rPr>
        <w:t>о</w:t>
      </w:r>
      <w:r w:rsidRPr="002F65B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F65B5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2F65B5" w:rsidR="00FB12A5">
        <w:rPr>
          <w:color w:val="000000"/>
          <w:sz w:val="28"/>
          <w:szCs w:val="28"/>
          <w:shd w:val="clear" w:color="auto" w:fill="FFFFFF"/>
        </w:rPr>
        <w:t xml:space="preserve"> </w:t>
      </w:r>
      <w:r w:rsidR="002F65B5">
        <w:rPr>
          <w:color w:val="000000"/>
          <w:sz w:val="28"/>
          <w:szCs w:val="28"/>
          <w:shd w:val="clear" w:color="auto" w:fill="FFFFFF"/>
        </w:rPr>
        <w:t>*</w:t>
      </w:r>
      <w:r w:rsidRPr="002F65B5" w:rsidR="00FB12A5">
        <w:rPr>
          <w:color w:val="000000"/>
          <w:sz w:val="28"/>
          <w:szCs w:val="28"/>
          <w:shd w:val="clear" w:color="auto" w:fill="FFFFFF"/>
        </w:rPr>
        <w:t xml:space="preserve"> от 17.05</w:t>
      </w:r>
      <w:r w:rsidRPr="002F65B5" w:rsidR="0011571A">
        <w:rPr>
          <w:color w:val="000000"/>
          <w:sz w:val="28"/>
          <w:szCs w:val="28"/>
          <w:shd w:val="clear" w:color="auto" w:fill="FFFFFF"/>
        </w:rPr>
        <w:t>.2026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F65B5">
          <w:rPr>
            <w:rStyle w:val="ListLabel2"/>
          </w:rPr>
          <w:t>28.2 КоАП</w:t>
        </w:r>
      </w:hyperlink>
      <w:r w:rsidRPr="002F65B5">
        <w:rPr>
          <w:color w:val="000000" w:themeColor="text1"/>
          <w:sz w:val="28"/>
          <w:szCs w:val="28"/>
          <w:shd w:val="clear" w:color="auto" w:fill="FFFFFF"/>
        </w:rPr>
        <w:t> </w:t>
      </w:r>
      <w:r w:rsidRPr="002F65B5">
        <w:rPr>
          <w:color w:val="000000"/>
          <w:sz w:val="28"/>
          <w:szCs w:val="28"/>
          <w:shd w:val="clear" w:color="auto" w:fill="FFFFFF"/>
        </w:rPr>
        <w:t>РФ.</w:t>
      </w:r>
    </w:p>
    <w:p w:rsidR="0011571A" w:rsidRPr="002F65B5" w:rsidP="0011571A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2F65B5" w:rsidR="00FB12A5">
        <w:rPr>
          <w:color w:val="000000"/>
          <w:sz w:val="28"/>
          <w:szCs w:val="28"/>
          <w:shd w:val="clear" w:color="auto" w:fill="FFFFFF"/>
        </w:rPr>
        <w:t>ения, а именно вместо 28 февраля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2026 год</w:t>
      </w:r>
      <w:r w:rsidRPr="002F65B5" w:rsidR="00A40ABA">
        <w:rPr>
          <w:color w:val="000000"/>
          <w:sz w:val="28"/>
          <w:szCs w:val="28"/>
          <w:shd w:val="clear" w:color="auto" w:fill="FFFFFF"/>
        </w:rPr>
        <w:t xml:space="preserve">а, </w:t>
      </w:r>
      <w:r w:rsidRPr="002F65B5" w:rsidR="00FB12A5">
        <w:rPr>
          <w:color w:val="000000"/>
          <w:sz w:val="28"/>
          <w:szCs w:val="28"/>
          <w:shd w:val="clear" w:color="auto" w:fill="FFFFFF"/>
        </w:rPr>
        <w:t>считать 03 марта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</w:t>
      </w:r>
      <w:r w:rsidRPr="002F65B5" w:rsidR="00FB12A5">
        <w:rPr>
          <w:color w:val="000000"/>
          <w:sz w:val="28"/>
          <w:szCs w:val="28"/>
          <w:shd w:val="clear" w:color="auto" w:fill="FFFFFF"/>
        </w:rPr>
        <w:t>ует в действиях Павлова Д.А.</w:t>
      </w:r>
      <w:r w:rsidRPr="002F65B5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2F65B5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F65B5">
        <w:rPr>
          <w:color w:val="000000"/>
          <w:sz w:val="28"/>
          <w:szCs w:val="28"/>
          <w:shd w:val="clear" w:color="auto" w:fill="FFFFFF"/>
        </w:rPr>
        <w:t>Действия Павлова Д.А.</w:t>
      </w:r>
      <w:r w:rsidRPr="002F65B5" w:rsidR="009E6ED9">
        <w:rPr>
          <w:sz w:val="28"/>
          <w:szCs w:val="28"/>
        </w:rPr>
        <w:t xml:space="preserve"> мировой</w:t>
      </w:r>
      <w:r w:rsidRPr="002F65B5">
        <w:rPr>
          <w:sz w:val="28"/>
          <w:szCs w:val="28"/>
        </w:rPr>
        <w:t xml:space="preserve"> </w:t>
      </w:r>
      <w:r w:rsidRPr="002F65B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F65B5">
          <w:rPr>
            <w:rStyle w:val="ListLabel2"/>
          </w:rPr>
          <w:t>20.25 КоАП</w:t>
        </w:r>
      </w:hyperlink>
      <w:r w:rsidRPr="002F65B5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2F65B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2F65B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F65B5" w:rsidP="00171B46">
      <w:pPr>
        <w:widowControl w:val="0"/>
        <w:shd w:val="clear" w:color="auto" w:fill="FFFFFF"/>
        <w:autoSpaceDE w:val="0"/>
        <w:ind w:firstLine="708"/>
        <w:jc w:val="both"/>
      </w:pPr>
      <w:r w:rsidRPr="002F65B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F65B5" w:rsidP="00171B46">
      <w:pPr>
        <w:widowControl w:val="0"/>
        <w:shd w:val="clear" w:color="auto" w:fill="FFFFFF"/>
        <w:autoSpaceDE w:val="0"/>
        <w:ind w:firstLine="708"/>
        <w:jc w:val="both"/>
      </w:pPr>
      <w:r w:rsidRPr="002F65B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2F65B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F65B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F65B5" w:rsidP="00D852C7">
      <w:pPr>
        <w:widowControl w:val="0"/>
        <w:ind w:firstLine="708"/>
        <w:jc w:val="both"/>
      </w:pPr>
      <w:r w:rsidRPr="002F65B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F65B5" w:rsidR="00423B91">
        <w:rPr>
          <w:sz w:val="28"/>
          <w:szCs w:val="28"/>
        </w:rPr>
        <w:t>суд</w:t>
      </w:r>
      <w:r w:rsidRPr="002F65B5" w:rsidR="00FB12A5">
        <w:rPr>
          <w:sz w:val="28"/>
          <w:szCs w:val="28"/>
        </w:rPr>
        <w:t xml:space="preserve"> полагает, что Павлова Д.А.</w:t>
      </w:r>
      <w:r w:rsidRPr="002F65B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F65B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F65B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F65B5" w:rsidP="00D852C7">
      <w:pPr>
        <w:widowControl w:val="0"/>
        <w:jc w:val="center"/>
        <w:rPr>
          <w:sz w:val="26"/>
          <w:szCs w:val="26"/>
        </w:rPr>
      </w:pPr>
      <w:r w:rsidRPr="002F65B5">
        <w:rPr>
          <w:sz w:val="26"/>
          <w:szCs w:val="26"/>
        </w:rPr>
        <w:t>П О С Т А Н О В И Л:</w:t>
      </w:r>
    </w:p>
    <w:p w:rsidR="00D852C7" w:rsidRPr="002F65B5" w:rsidP="00D852C7">
      <w:pPr>
        <w:widowControl w:val="0"/>
        <w:ind w:firstLine="851"/>
        <w:jc w:val="both"/>
        <w:rPr>
          <w:sz w:val="26"/>
          <w:szCs w:val="26"/>
        </w:rPr>
      </w:pPr>
      <w:r w:rsidRPr="002F65B5">
        <w:rPr>
          <w:sz w:val="26"/>
          <w:szCs w:val="26"/>
        </w:rPr>
        <w:t xml:space="preserve">           </w:t>
      </w:r>
    </w:p>
    <w:p w:rsidR="00D852C7" w:rsidRPr="002F65B5" w:rsidP="00D852C7">
      <w:pPr>
        <w:widowControl w:val="0"/>
        <w:ind w:firstLine="709"/>
        <w:jc w:val="both"/>
      </w:pPr>
      <w:r w:rsidRPr="002F65B5">
        <w:rPr>
          <w:sz w:val="28"/>
          <w:szCs w:val="28"/>
        </w:rPr>
        <w:t>признать</w:t>
      </w:r>
      <w:r w:rsidRPr="002F65B5" w:rsidR="00FB12A5">
        <w:rPr>
          <w:sz w:val="28"/>
          <w:szCs w:val="28"/>
        </w:rPr>
        <w:t xml:space="preserve"> Павлова Д</w:t>
      </w:r>
      <w:r w:rsidR="002F65B5">
        <w:rPr>
          <w:sz w:val="28"/>
          <w:szCs w:val="28"/>
        </w:rPr>
        <w:t>.</w:t>
      </w:r>
      <w:r w:rsidRPr="002F65B5" w:rsidR="00FB12A5">
        <w:rPr>
          <w:sz w:val="28"/>
          <w:szCs w:val="28"/>
        </w:rPr>
        <w:t>А</w:t>
      </w:r>
      <w:r w:rsidR="002F65B5">
        <w:rPr>
          <w:sz w:val="28"/>
          <w:szCs w:val="28"/>
        </w:rPr>
        <w:t>.</w:t>
      </w:r>
      <w:r w:rsidRPr="002F65B5" w:rsidR="00A40ABA">
        <w:rPr>
          <w:sz w:val="28"/>
          <w:szCs w:val="28"/>
        </w:rPr>
        <w:t xml:space="preserve">, </w:t>
      </w:r>
      <w:r w:rsidRPr="002F65B5" w:rsidR="00FB12A5">
        <w:rPr>
          <w:sz w:val="28"/>
          <w:szCs w:val="28"/>
        </w:rPr>
        <w:t>виновным</w:t>
      </w:r>
      <w:r w:rsidRPr="002F65B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F65B5" w:rsidR="0009481F">
        <w:rPr>
          <w:sz w:val="28"/>
          <w:szCs w:val="28"/>
        </w:rPr>
        <w:t>. 20.25</w:t>
      </w:r>
      <w:r w:rsidRPr="002F65B5" w:rsidR="00FB12A5">
        <w:rPr>
          <w:sz w:val="28"/>
          <w:szCs w:val="28"/>
        </w:rPr>
        <w:t xml:space="preserve"> КоАП РФ, и назначить ему</w:t>
      </w:r>
      <w:r w:rsidRPr="002F65B5">
        <w:rPr>
          <w:sz w:val="28"/>
          <w:szCs w:val="28"/>
        </w:rPr>
        <w:t xml:space="preserve"> наказание в виде административного штрафа в размере </w:t>
      </w:r>
      <w:r w:rsidRPr="002F65B5" w:rsidR="00A40ABA">
        <w:rPr>
          <w:color w:val="000000" w:themeColor="text1"/>
          <w:sz w:val="28"/>
          <w:szCs w:val="28"/>
        </w:rPr>
        <w:t>1500</w:t>
      </w:r>
      <w:r w:rsidRPr="002F65B5">
        <w:rPr>
          <w:color w:val="000000" w:themeColor="text1"/>
          <w:sz w:val="28"/>
          <w:szCs w:val="28"/>
        </w:rPr>
        <w:t xml:space="preserve"> (</w:t>
      </w:r>
      <w:r w:rsidRPr="002F65B5" w:rsidR="00A40ABA">
        <w:rPr>
          <w:color w:val="000000" w:themeColor="text1"/>
          <w:sz w:val="28"/>
          <w:szCs w:val="28"/>
        </w:rPr>
        <w:t>одна</w:t>
      </w:r>
      <w:r w:rsidRPr="002F65B5">
        <w:rPr>
          <w:color w:val="000000" w:themeColor="text1"/>
          <w:sz w:val="28"/>
          <w:szCs w:val="28"/>
        </w:rPr>
        <w:t xml:space="preserve"> тысяч</w:t>
      </w:r>
      <w:r w:rsidRPr="002F65B5" w:rsidR="00A40ABA">
        <w:rPr>
          <w:color w:val="000000" w:themeColor="text1"/>
          <w:sz w:val="28"/>
          <w:szCs w:val="28"/>
        </w:rPr>
        <w:t>а пятьсот</w:t>
      </w:r>
      <w:r w:rsidRPr="002F65B5">
        <w:rPr>
          <w:color w:val="000000" w:themeColor="text1"/>
          <w:sz w:val="28"/>
          <w:szCs w:val="28"/>
        </w:rPr>
        <w:t>)</w:t>
      </w:r>
      <w:r w:rsidRPr="002F65B5">
        <w:rPr>
          <w:sz w:val="28"/>
          <w:szCs w:val="28"/>
        </w:rPr>
        <w:t xml:space="preserve"> рублей.</w:t>
      </w:r>
    </w:p>
    <w:p w:rsidR="001D1B78" w:rsidRPr="002F65B5" w:rsidP="00AC5335">
      <w:pPr>
        <w:ind w:left="57" w:firstLine="651"/>
        <w:jc w:val="both"/>
        <w:rPr>
          <w:sz w:val="28"/>
          <w:szCs w:val="28"/>
        </w:rPr>
      </w:pPr>
      <w:r w:rsidRPr="002F65B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2F65B5">
        <w:rPr>
          <w:sz w:val="28"/>
          <w:szCs w:val="28"/>
          <w:lang w:val="en-US"/>
        </w:rPr>
        <w:t>D</w:t>
      </w:r>
      <w:r w:rsidRPr="002F65B5">
        <w:rPr>
          <w:sz w:val="28"/>
          <w:szCs w:val="28"/>
        </w:rPr>
        <w:t>08080), Банк по</w:t>
      </w:r>
      <w:r w:rsidRPr="002F65B5" w:rsidR="00977F95">
        <w:rPr>
          <w:sz w:val="28"/>
          <w:szCs w:val="28"/>
        </w:rPr>
        <w:t>лучателя, ОКЦ №8 УГУ Банка России</w:t>
      </w:r>
      <w:r w:rsidRPr="002F65B5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2F65B5" w:rsidR="00C96140">
        <w:rPr>
          <w:sz w:val="28"/>
          <w:szCs w:val="28"/>
        </w:rPr>
        <w:t xml:space="preserve"> 140, ОКТМО 71821000, </w:t>
      </w:r>
      <w:r w:rsidRPr="002F65B5" w:rsidR="00DF072D">
        <w:rPr>
          <w:sz w:val="28"/>
          <w:szCs w:val="28"/>
        </w:rPr>
        <w:t>УИН</w:t>
      </w:r>
      <w:r w:rsidRPr="002F65B5" w:rsidR="00A40ABA">
        <w:rPr>
          <w:sz w:val="28"/>
          <w:szCs w:val="28"/>
        </w:rPr>
        <w:t xml:space="preserve"> </w:t>
      </w:r>
      <w:r w:rsidRPr="002F65B5" w:rsidR="00FB12A5">
        <w:rPr>
          <w:sz w:val="28"/>
          <w:szCs w:val="28"/>
        </w:rPr>
        <w:t>0412365400095002742620122.</w:t>
      </w:r>
    </w:p>
    <w:p w:rsidR="00D852C7" w:rsidRPr="002F65B5" w:rsidP="00AC5335">
      <w:pPr>
        <w:ind w:left="57" w:firstLine="651"/>
        <w:jc w:val="both"/>
      </w:pPr>
      <w:r w:rsidRPr="002F65B5">
        <w:rPr>
          <w:sz w:val="28"/>
          <w:szCs w:val="28"/>
        </w:rPr>
        <w:t xml:space="preserve">Разъяснить </w:t>
      </w:r>
      <w:r w:rsidRPr="002F65B5" w:rsidR="00FB12A5">
        <w:rPr>
          <w:sz w:val="28"/>
          <w:szCs w:val="28"/>
        </w:rPr>
        <w:t>Павлову Д.А.</w:t>
      </w:r>
      <w:r w:rsidRPr="002F65B5" w:rsidR="007C62D0">
        <w:rPr>
          <w:sz w:val="28"/>
          <w:szCs w:val="28"/>
        </w:rPr>
        <w:t>,</w:t>
      </w:r>
      <w:r w:rsidRPr="002F65B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F65B5" w:rsidP="00D852C7">
      <w:pPr>
        <w:ind w:firstLine="709"/>
        <w:jc w:val="both"/>
      </w:pPr>
      <w:r w:rsidRPr="002F65B5">
        <w:rPr>
          <w:sz w:val="28"/>
          <w:szCs w:val="28"/>
        </w:rPr>
        <w:t>Квитанцию об уплате штрафа пр</w:t>
      </w:r>
      <w:r w:rsidRPr="002F65B5" w:rsidR="001D1B78">
        <w:rPr>
          <w:sz w:val="28"/>
          <w:szCs w:val="28"/>
        </w:rPr>
        <w:t>едставить в судебный участок №</w:t>
      </w:r>
      <w:r w:rsidRPr="002F65B5" w:rsidR="00FB12A5">
        <w:rPr>
          <w:sz w:val="28"/>
          <w:szCs w:val="28"/>
        </w:rPr>
        <w:t xml:space="preserve"> 1</w:t>
      </w:r>
      <w:r w:rsidRPr="002F65B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F65B5" w:rsidP="00AC7488">
      <w:pPr>
        <w:widowControl w:val="0"/>
        <w:ind w:firstLine="708"/>
        <w:jc w:val="both"/>
        <w:rPr>
          <w:sz w:val="28"/>
          <w:szCs w:val="28"/>
        </w:rPr>
      </w:pPr>
      <w:r w:rsidRPr="002F65B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F65B5">
        <w:rPr>
          <w:sz w:val="27"/>
          <w:szCs w:val="27"/>
        </w:rPr>
        <w:t xml:space="preserve"> </w:t>
      </w:r>
      <w:r w:rsidRPr="002F65B5">
        <w:rPr>
          <w:sz w:val="28"/>
          <w:szCs w:val="28"/>
        </w:rPr>
        <w:t xml:space="preserve">ответственности по ч. 1 ст. 20.25 КоАП РФ. </w:t>
      </w:r>
    </w:p>
    <w:p w:rsidR="00F04EAE" w:rsidRPr="002F65B5" w:rsidP="00F04EAE">
      <w:pPr>
        <w:ind w:firstLine="709"/>
        <w:jc w:val="both"/>
        <w:rPr>
          <w:sz w:val="28"/>
          <w:szCs w:val="28"/>
        </w:rPr>
      </w:pPr>
      <w:r w:rsidRPr="002F65B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F65B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F65B5">
      <w:r>
        <w:rPr>
          <w:sz w:val="26"/>
          <w:szCs w:val="26"/>
        </w:rPr>
        <w:t xml:space="preserve"> </w:t>
      </w:r>
    </w:p>
    <w:p w:rsidR="00564CE5" w:rsidRPr="002F65B5">
      <w:pPr>
        <w:rPr>
          <w:sz w:val="28"/>
          <w:szCs w:val="28"/>
        </w:rPr>
      </w:pPr>
      <w:r w:rsidRPr="002F65B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2F65B5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2F65B5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B12A5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816CE-EE7F-4E78-B083-22C770CB4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